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DD0FE" w14:textId="77777777" w:rsidR="000126A2" w:rsidRPr="00E616AD" w:rsidRDefault="000126A2" w:rsidP="000126A2">
      <w:pPr>
        <w:shd w:val="clear" w:color="auto" w:fill="B7D4EF" w:themeFill="text2" w:themeFillTint="33"/>
        <w:spacing w:before="120" w:after="120" w:line="276" w:lineRule="auto"/>
        <w:outlineLvl w:val="0"/>
        <w:rPr>
          <w:rFonts w:asciiTheme="minorHAnsi" w:hAnsiTheme="minorHAnsi" w:cstheme="minorHAnsi"/>
          <w:b/>
          <w:szCs w:val="22"/>
        </w:rPr>
      </w:pPr>
      <w:bookmarkStart w:id="0" w:name="Załącznik7"/>
      <w:r w:rsidRPr="00E616AD">
        <w:rPr>
          <w:rFonts w:asciiTheme="minorHAnsi" w:hAnsiTheme="minorHAnsi" w:cstheme="minorHAnsi"/>
          <w:b/>
          <w:szCs w:val="22"/>
        </w:rPr>
        <w:t xml:space="preserve">ZAŁĄCZNIK NR </w:t>
      </w:r>
      <w:r>
        <w:rPr>
          <w:rFonts w:asciiTheme="minorHAnsi" w:hAnsiTheme="minorHAnsi" w:cstheme="minorHAnsi"/>
          <w:b/>
          <w:szCs w:val="22"/>
        </w:rPr>
        <w:t>4</w:t>
      </w:r>
      <w:r w:rsidRPr="00E616AD">
        <w:rPr>
          <w:rFonts w:asciiTheme="minorHAnsi" w:hAnsiTheme="minorHAnsi" w:cstheme="minorHAnsi"/>
          <w:b/>
          <w:szCs w:val="22"/>
        </w:rPr>
        <w:t xml:space="preserve"> DO SWZ</w:t>
      </w:r>
      <w:r>
        <w:rPr>
          <w:rFonts w:asciiTheme="minorHAnsi" w:hAnsiTheme="minorHAnsi" w:cstheme="minorHAnsi"/>
          <w:b/>
          <w:szCs w:val="22"/>
        </w:rPr>
        <w:t xml:space="preserve"> </w:t>
      </w:r>
      <w:bookmarkEnd w:id="0"/>
      <w:r>
        <w:rPr>
          <w:rFonts w:asciiTheme="minorHAnsi" w:hAnsiTheme="minorHAnsi" w:cstheme="minorHAnsi"/>
          <w:b/>
          <w:szCs w:val="22"/>
        </w:rPr>
        <w:t xml:space="preserve">– </w:t>
      </w:r>
      <w:r w:rsidRPr="00E616AD">
        <w:rPr>
          <w:rFonts w:asciiTheme="minorHAnsi" w:hAnsiTheme="minorHAnsi" w:cstheme="minorHAnsi"/>
          <w:b/>
          <w:szCs w:val="22"/>
        </w:rPr>
        <w:t>OŚWIADCZENIE WYKONAWCY POTWIERDZAJĄCE BRAK PODSTAW WYKLUCZENIA PRZEDKŁADANE WRAZ Z OFERTĄ</w:t>
      </w:r>
    </w:p>
    <w:p w14:paraId="25E76522" w14:textId="77777777" w:rsidR="000126A2" w:rsidRDefault="000126A2" w:rsidP="000126A2">
      <w:pPr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</w:p>
    <w:p w14:paraId="391FA06B" w14:textId="77777777" w:rsidR="000126A2" w:rsidRPr="00E6014D" w:rsidRDefault="000126A2" w:rsidP="000126A2">
      <w:pPr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CC670F">
        <w:rPr>
          <w:rFonts w:asciiTheme="minorHAnsi" w:hAnsiTheme="minorHAnsi" w:cstheme="minorHAnsi"/>
          <w:b/>
          <w:noProof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722B75" wp14:editId="5DF9FD5F">
                <wp:simplePos x="0" y="0"/>
                <wp:positionH relativeFrom="column">
                  <wp:posOffset>3224669</wp:posOffset>
                </wp:positionH>
                <wp:positionV relativeFrom="paragraph">
                  <wp:posOffset>7669</wp:posOffset>
                </wp:positionV>
                <wp:extent cx="2416629" cy="1404620"/>
                <wp:effectExtent l="0" t="0" r="3175" b="2540"/>
                <wp:wrapNone/>
                <wp:docPr id="217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6629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85FB8" w14:textId="77777777" w:rsidR="000126A2" w:rsidRPr="00CC670F" w:rsidRDefault="000126A2" w:rsidP="000126A2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 w:rsidRPr="00CC670F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Zamawiający:</w:t>
                            </w:r>
                          </w:p>
                          <w:p w14:paraId="12DCC773" w14:textId="77777777" w:rsidR="000126A2" w:rsidRPr="0005262B" w:rsidRDefault="000126A2" w:rsidP="000126A2">
                            <w:pPr>
                              <w:spacing w:line="360" w:lineRule="auto"/>
                              <w:jc w:val="left"/>
                              <w:rPr>
                                <w:rFonts w:asciiTheme="minorHAnsi" w:eastAsiaTheme="majorEastAsia" w:hAnsiTheme="minorHAnsi" w:cstheme="minorHAnsi"/>
                                <w:szCs w:val="22"/>
                              </w:rPr>
                            </w:pPr>
                            <w:r w:rsidRPr="00651F42">
                              <w:rPr>
                                <w:rFonts w:asciiTheme="minorHAnsi" w:eastAsiaTheme="majorEastAsia" w:hAnsiTheme="minorHAnsi" w:cstheme="minorHAnsi"/>
                                <w:szCs w:val="22"/>
                              </w:rPr>
                              <w:t>PGE ENERGETYKA KOLEJOWA OBSŁUGA Sp. z o.o.”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3722B75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253.9pt;margin-top:.6pt;width:190.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" stroked="f">
                <v:textbox style="mso-fit-shape-to-text:t">
                  <w:txbxContent>
                    <w:p w14:paraId="07D85FB8" w14:textId="77777777" w:rsidR="000126A2" w:rsidRPr="00CC670F" w:rsidRDefault="000126A2" w:rsidP="000126A2">
                      <w:pPr>
                        <w:rPr>
                          <w:rFonts w:asciiTheme="minorHAnsi" w:hAnsiTheme="minorHAnsi" w:cstheme="minorHAnsi"/>
                          <w:b/>
                          <w:bCs/>
                        </w:rPr>
                      </w:pPr>
                      <w:r w:rsidRPr="00CC670F">
                        <w:rPr>
                          <w:rFonts w:asciiTheme="minorHAnsi" w:hAnsiTheme="minorHAnsi" w:cstheme="minorHAnsi"/>
                          <w:b/>
                          <w:bCs/>
                        </w:rPr>
                        <w:t>Zamawiający:</w:t>
                      </w:r>
                    </w:p>
                    <w:p w14:paraId="12DCC773" w14:textId="77777777" w:rsidR="000126A2" w:rsidRPr="0005262B" w:rsidRDefault="000126A2" w:rsidP="000126A2">
                      <w:pPr>
                        <w:spacing w:line="360" w:lineRule="auto"/>
                        <w:jc w:val="left"/>
                        <w:rPr>
                          <w:rFonts w:asciiTheme="minorHAnsi" w:eastAsiaTheme="majorEastAsia" w:hAnsiTheme="minorHAnsi" w:cstheme="minorHAnsi"/>
                          <w:szCs w:val="22"/>
                        </w:rPr>
                      </w:pPr>
                      <w:r w:rsidRPr="00651F42">
                        <w:rPr>
                          <w:rFonts w:asciiTheme="minorHAnsi" w:eastAsiaTheme="majorEastAsia" w:hAnsiTheme="minorHAnsi" w:cstheme="minorHAnsi"/>
                          <w:szCs w:val="22"/>
                        </w:rPr>
                        <w:t>PGE ENERGETYKA KOLEJOWA OBSŁUGA Sp. z o.o.”</w:t>
                      </w:r>
                    </w:p>
                  </w:txbxContent>
                </v:textbox>
              </v:shape>
            </w:pict>
          </mc:Fallback>
        </mc:AlternateContent>
      </w:r>
      <w:r w:rsidRPr="00E6014D">
        <w:rPr>
          <w:rFonts w:asciiTheme="minorHAnsi" w:hAnsiTheme="minorHAnsi" w:cstheme="minorHAnsi"/>
          <w:b/>
          <w:szCs w:val="22"/>
        </w:rPr>
        <w:t>Wykonawca:</w:t>
      </w:r>
    </w:p>
    <w:p w14:paraId="0D5A0543" w14:textId="77777777" w:rsidR="000126A2" w:rsidRPr="00E6014D" w:rsidRDefault="000126A2" w:rsidP="000126A2">
      <w:pPr>
        <w:spacing w:before="120" w:after="120" w:line="276" w:lineRule="auto"/>
        <w:ind w:right="595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…………………………………………………</w:t>
      </w:r>
    </w:p>
    <w:p w14:paraId="51888D64" w14:textId="77777777" w:rsidR="000126A2" w:rsidRPr="00E6014D" w:rsidRDefault="000126A2" w:rsidP="000126A2">
      <w:pPr>
        <w:spacing w:before="120" w:after="120" w:line="276" w:lineRule="auto"/>
        <w:ind w:right="595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……………………………..…………………</w:t>
      </w:r>
    </w:p>
    <w:p w14:paraId="7EA51C0D" w14:textId="77777777" w:rsidR="000126A2" w:rsidRPr="00E6014D" w:rsidRDefault="000126A2" w:rsidP="000126A2">
      <w:pPr>
        <w:spacing w:before="120" w:after="120" w:line="276" w:lineRule="auto"/>
        <w:ind w:right="595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…………………………………………………</w:t>
      </w:r>
    </w:p>
    <w:p w14:paraId="1F32200D" w14:textId="77777777" w:rsidR="000126A2" w:rsidRPr="00E6014D" w:rsidRDefault="000126A2" w:rsidP="000126A2">
      <w:pPr>
        <w:spacing w:before="120" w:after="120" w:line="276" w:lineRule="auto"/>
        <w:ind w:right="5953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>(pełna nazwa/firma, adres, w zależności od podmiotu: NIP/PESEL, KRS/</w:t>
      </w:r>
      <w:proofErr w:type="spellStart"/>
      <w:r w:rsidRPr="00E6014D">
        <w:rPr>
          <w:rFonts w:asciiTheme="minorHAnsi" w:hAnsiTheme="minorHAnsi" w:cstheme="minorHAnsi"/>
          <w:i/>
          <w:szCs w:val="22"/>
        </w:rPr>
        <w:t>CEiDG</w:t>
      </w:r>
      <w:proofErr w:type="spellEnd"/>
      <w:r w:rsidRPr="00E6014D">
        <w:rPr>
          <w:rFonts w:asciiTheme="minorHAnsi" w:hAnsiTheme="minorHAnsi" w:cstheme="minorHAnsi"/>
          <w:i/>
          <w:szCs w:val="22"/>
        </w:rPr>
        <w:t>)</w:t>
      </w:r>
    </w:p>
    <w:p w14:paraId="610459FA" w14:textId="77777777" w:rsidR="000126A2" w:rsidRPr="00E6014D" w:rsidRDefault="000126A2" w:rsidP="000126A2">
      <w:pPr>
        <w:spacing w:before="120" w:after="120" w:line="276" w:lineRule="auto"/>
        <w:rPr>
          <w:rFonts w:asciiTheme="minorHAnsi" w:hAnsiTheme="minorHAnsi" w:cstheme="minorHAnsi"/>
          <w:szCs w:val="22"/>
          <w:u w:val="single"/>
        </w:rPr>
      </w:pPr>
    </w:p>
    <w:p w14:paraId="7EFCC20E" w14:textId="77777777" w:rsidR="000126A2" w:rsidRPr="00E6014D" w:rsidRDefault="000126A2" w:rsidP="000126A2">
      <w:pPr>
        <w:spacing w:before="120" w:after="120" w:line="276" w:lineRule="auto"/>
        <w:rPr>
          <w:rFonts w:asciiTheme="minorHAnsi" w:hAnsiTheme="minorHAnsi" w:cstheme="minorHAnsi"/>
          <w:szCs w:val="22"/>
          <w:u w:val="single"/>
        </w:rPr>
      </w:pPr>
      <w:r w:rsidRPr="00E6014D">
        <w:rPr>
          <w:rFonts w:asciiTheme="minorHAnsi" w:hAnsiTheme="minorHAnsi" w:cstheme="minorHAnsi"/>
          <w:szCs w:val="22"/>
          <w:u w:val="single"/>
        </w:rPr>
        <w:t>reprezentowany przez:</w:t>
      </w:r>
    </w:p>
    <w:p w14:paraId="41AD850D" w14:textId="77777777" w:rsidR="000126A2" w:rsidRPr="00E6014D" w:rsidRDefault="000126A2" w:rsidP="000126A2">
      <w:pPr>
        <w:spacing w:before="120" w:after="120" w:line="276" w:lineRule="auto"/>
        <w:ind w:right="595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…………………………………………………</w:t>
      </w:r>
    </w:p>
    <w:p w14:paraId="38D62834" w14:textId="77777777" w:rsidR="000126A2" w:rsidRPr="00E6014D" w:rsidRDefault="000126A2" w:rsidP="000126A2">
      <w:pPr>
        <w:spacing w:before="120" w:after="120" w:line="276" w:lineRule="auto"/>
        <w:ind w:right="595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………………………..………………………</w:t>
      </w:r>
    </w:p>
    <w:p w14:paraId="0AD11CA0" w14:textId="77777777" w:rsidR="000126A2" w:rsidRPr="00E6014D" w:rsidRDefault="000126A2" w:rsidP="000126A2">
      <w:pPr>
        <w:spacing w:before="120" w:after="120" w:line="276" w:lineRule="auto"/>
        <w:ind w:right="5245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>(imię,</w:t>
      </w:r>
      <w:r>
        <w:rPr>
          <w:rFonts w:asciiTheme="minorHAnsi" w:hAnsiTheme="minorHAnsi" w:cstheme="minorHAnsi"/>
          <w:i/>
          <w:szCs w:val="22"/>
        </w:rPr>
        <w:t xml:space="preserve"> </w:t>
      </w:r>
      <w:r w:rsidRPr="00E6014D">
        <w:rPr>
          <w:rFonts w:asciiTheme="minorHAnsi" w:hAnsiTheme="minorHAnsi" w:cstheme="minorHAnsi"/>
          <w:i/>
          <w:szCs w:val="22"/>
        </w:rPr>
        <w:t>nazwisko, stanowisko/podstawa do reprezentacji)</w:t>
      </w:r>
    </w:p>
    <w:p w14:paraId="1343CF6A" w14:textId="77777777" w:rsidR="000126A2" w:rsidRPr="00E6014D" w:rsidRDefault="000126A2" w:rsidP="000126A2">
      <w:pPr>
        <w:spacing w:before="120" w:after="120" w:line="276" w:lineRule="auto"/>
        <w:rPr>
          <w:rFonts w:asciiTheme="minorHAnsi" w:hAnsiTheme="minorHAnsi" w:cstheme="minorHAnsi"/>
          <w:szCs w:val="22"/>
        </w:rPr>
      </w:pPr>
    </w:p>
    <w:p w14:paraId="2B78CC35" w14:textId="77777777" w:rsidR="000126A2" w:rsidRPr="00E6014D" w:rsidRDefault="000126A2" w:rsidP="000126A2">
      <w:pPr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</w:p>
    <w:p w14:paraId="543ED7A8" w14:textId="77777777" w:rsidR="000126A2" w:rsidRPr="00E6014D" w:rsidRDefault="000126A2" w:rsidP="000126A2">
      <w:pPr>
        <w:spacing w:before="120" w:after="120" w:line="276" w:lineRule="auto"/>
        <w:jc w:val="center"/>
        <w:rPr>
          <w:rFonts w:asciiTheme="minorHAnsi" w:hAnsiTheme="minorHAnsi" w:cstheme="minorHAnsi"/>
          <w:b/>
          <w:szCs w:val="22"/>
          <w:u w:val="single"/>
        </w:rPr>
      </w:pPr>
      <w:r w:rsidRPr="00E6014D">
        <w:rPr>
          <w:rFonts w:asciiTheme="minorHAnsi" w:hAnsiTheme="minorHAnsi" w:cstheme="minorHAnsi"/>
          <w:b/>
          <w:szCs w:val="22"/>
          <w:u w:val="single"/>
        </w:rPr>
        <w:t xml:space="preserve">Oświadczenia </w:t>
      </w:r>
      <w:r>
        <w:rPr>
          <w:rFonts w:asciiTheme="minorHAnsi" w:hAnsiTheme="minorHAnsi" w:cstheme="minorHAnsi"/>
          <w:b/>
          <w:szCs w:val="22"/>
          <w:u w:val="single"/>
        </w:rPr>
        <w:t>W</w:t>
      </w:r>
      <w:r w:rsidRPr="00E6014D">
        <w:rPr>
          <w:rFonts w:asciiTheme="minorHAnsi" w:hAnsiTheme="minorHAnsi" w:cstheme="minorHAnsi"/>
          <w:b/>
          <w:szCs w:val="22"/>
          <w:u w:val="single"/>
        </w:rPr>
        <w:t>ykonawcy/</w:t>
      </w:r>
      <w:r>
        <w:rPr>
          <w:rFonts w:asciiTheme="minorHAnsi" w:hAnsiTheme="minorHAnsi" w:cstheme="minorHAnsi"/>
          <w:b/>
          <w:szCs w:val="22"/>
          <w:u w:val="single"/>
        </w:rPr>
        <w:t>W</w:t>
      </w:r>
      <w:r w:rsidRPr="00E6014D">
        <w:rPr>
          <w:rFonts w:asciiTheme="minorHAnsi" w:hAnsiTheme="minorHAnsi" w:cstheme="minorHAnsi"/>
          <w:b/>
          <w:szCs w:val="22"/>
          <w:u w:val="single"/>
        </w:rPr>
        <w:t xml:space="preserve">ykonawcy wspólnie ubiegającego się o udzielenie </w:t>
      </w:r>
      <w:r>
        <w:rPr>
          <w:rFonts w:asciiTheme="minorHAnsi" w:hAnsiTheme="minorHAnsi" w:cstheme="minorHAnsi"/>
          <w:b/>
          <w:szCs w:val="22"/>
          <w:u w:val="single"/>
        </w:rPr>
        <w:t>Z</w:t>
      </w:r>
      <w:r w:rsidRPr="00E6014D">
        <w:rPr>
          <w:rFonts w:asciiTheme="minorHAnsi" w:hAnsiTheme="minorHAnsi" w:cstheme="minorHAnsi"/>
          <w:b/>
          <w:szCs w:val="22"/>
          <w:u w:val="single"/>
        </w:rPr>
        <w:t xml:space="preserve">amówienia </w:t>
      </w:r>
    </w:p>
    <w:p w14:paraId="09E43009" w14:textId="77777777" w:rsidR="000126A2" w:rsidRPr="00E6014D" w:rsidRDefault="000126A2" w:rsidP="000126A2">
      <w:pPr>
        <w:spacing w:before="120" w:after="120" w:line="276" w:lineRule="auto"/>
        <w:jc w:val="center"/>
        <w:rPr>
          <w:rFonts w:asciiTheme="minorHAnsi" w:hAnsiTheme="minorHAnsi" w:cstheme="minorHAnsi"/>
          <w:b/>
          <w:caps/>
          <w:szCs w:val="22"/>
          <w:u w:val="single"/>
        </w:rPr>
      </w:pPr>
      <w:r w:rsidRPr="00E6014D">
        <w:rPr>
          <w:rFonts w:asciiTheme="minorHAnsi" w:hAnsiTheme="minorHAnsi" w:cstheme="minorHAnsi"/>
          <w:b/>
          <w:szCs w:val="22"/>
          <w:u w:val="single"/>
        </w:rPr>
        <w:t xml:space="preserve">DOTYCZĄCE PRZESŁANEK WYKLUCZENIA Z ART. 5K ROZPORZĄDZENIA 833/2014 ORAZ ART. 7 UST. 1 USTAWY </w:t>
      </w:r>
      <w:r w:rsidRPr="00E6014D">
        <w:rPr>
          <w:rFonts w:asciiTheme="minorHAnsi" w:hAnsiTheme="minorHAnsi" w:cstheme="minorHAnsi"/>
          <w:b/>
          <w:caps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1213813E" w14:textId="77777777" w:rsidR="000126A2" w:rsidRPr="00E6014D" w:rsidRDefault="000126A2" w:rsidP="000126A2">
      <w:pPr>
        <w:spacing w:before="120" w:after="120" w:line="276" w:lineRule="auto"/>
        <w:jc w:val="center"/>
        <w:rPr>
          <w:rFonts w:asciiTheme="minorHAnsi" w:hAnsiTheme="minorHAnsi" w:cstheme="minorHAnsi"/>
          <w:b/>
          <w:caps/>
          <w:szCs w:val="22"/>
          <w:u w:val="single"/>
        </w:rPr>
      </w:pPr>
    </w:p>
    <w:p w14:paraId="1151F54D" w14:textId="58FA8506" w:rsidR="000126A2" w:rsidRPr="00E6014D" w:rsidRDefault="000126A2" w:rsidP="000126A2">
      <w:pPr>
        <w:tabs>
          <w:tab w:val="center" w:pos="4536"/>
          <w:tab w:val="right" w:pos="9072"/>
        </w:tabs>
        <w:spacing w:before="240" w:after="240" w:line="240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Na potrzeby </w:t>
      </w:r>
      <w:r>
        <w:rPr>
          <w:rFonts w:asciiTheme="minorHAnsi" w:hAnsiTheme="minorHAnsi" w:cstheme="minorHAnsi"/>
          <w:szCs w:val="22"/>
        </w:rPr>
        <w:t>P</w:t>
      </w:r>
      <w:r w:rsidRPr="00E6014D">
        <w:rPr>
          <w:rFonts w:asciiTheme="minorHAnsi" w:hAnsiTheme="minorHAnsi" w:cstheme="minorHAnsi"/>
          <w:szCs w:val="22"/>
        </w:rPr>
        <w:t>ostępowania o udzielenie zamówienia niepublicznego pn</w:t>
      </w:r>
      <w:r>
        <w:rPr>
          <w:rFonts w:asciiTheme="minorHAnsi" w:hAnsiTheme="minorHAnsi" w:cstheme="minorHAnsi"/>
          <w:szCs w:val="22"/>
        </w:rPr>
        <w:t>.</w:t>
      </w:r>
      <w:r w:rsidRPr="006C6134">
        <w:t xml:space="preserve"> </w:t>
      </w:r>
      <w:r w:rsidRPr="00376724">
        <w:rPr>
          <w:rFonts w:asciiTheme="minorHAnsi" w:hAnsiTheme="minorHAnsi" w:cstheme="minorHAnsi"/>
          <w:b/>
          <w:bCs/>
          <w:szCs w:val="22"/>
        </w:rPr>
        <w:t>Zakup usługi kompleksowej obsługi geodezyjnej dla 4 zadań inwestycyjnych Nr ref.: POST/HZ/EOS/HZL/00478/2025,</w:t>
      </w:r>
      <w:r w:rsidRPr="00E6014D">
        <w:rPr>
          <w:rFonts w:asciiTheme="minorHAnsi" w:hAnsiTheme="minorHAnsi" w:cstheme="minorHAnsi"/>
          <w:szCs w:val="22"/>
        </w:rPr>
        <w:t xml:space="preserve"> prowadzonego przez </w:t>
      </w:r>
      <w:sdt>
        <w:sdtPr>
          <w:rPr>
            <w:rFonts w:asciiTheme="minorHAnsi" w:hAnsiTheme="minorHAnsi" w:cstheme="minorHAnsi"/>
            <w:szCs w:val="22"/>
          </w:rPr>
          <w:alias w:val="AUTOMAT - NIE uzupełniaj"/>
          <w:tag w:val=""/>
          <w:id w:val="1798561854"/>
          <w:placeholder>
            <w:docPart w:val="FF7D1D2A467845CAA8CAF3643428E6A2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Pr="009B0344">
            <w:rPr>
              <w:rStyle w:val="Tekstzastpczy"/>
              <w:rFonts w:eastAsiaTheme="majorEastAsia"/>
            </w:rPr>
            <w:t>[Firma]</w:t>
          </w:r>
        </w:sdtContent>
      </w:sdt>
      <w:r w:rsidRPr="00E6014D">
        <w:rPr>
          <w:rFonts w:asciiTheme="minorHAnsi" w:hAnsiTheme="minorHAnsi" w:cstheme="minorHAnsi"/>
          <w:i/>
          <w:szCs w:val="22"/>
        </w:rPr>
        <w:t xml:space="preserve">, </w:t>
      </w:r>
      <w:r w:rsidRPr="00E6014D">
        <w:rPr>
          <w:rFonts w:asciiTheme="minorHAnsi" w:hAnsiTheme="minorHAnsi" w:cstheme="minorHAnsi"/>
          <w:szCs w:val="22"/>
        </w:rPr>
        <w:t>oświadczam, co następuje:</w:t>
      </w:r>
    </w:p>
    <w:p w14:paraId="103C5348" w14:textId="77777777" w:rsidR="000126A2" w:rsidRPr="00E6014D" w:rsidRDefault="000126A2" w:rsidP="000126A2">
      <w:pPr>
        <w:shd w:val="clear" w:color="auto" w:fill="BFBFBF"/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t>OŚWIADCZENIA DOTYCZĄCE WYKONAWCY:</w:t>
      </w:r>
    </w:p>
    <w:p w14:paraId="7553AF7E" w14:textId="77777777" w:rsidR="000126A2" w:rsidRPr="00E6014D" w:rsidRDefault="000126A2" w:rsidP="000126A2">
      <w:pPr>
        <w:numPr>
          <w:ilvl w:val="0"/>
          <w:numId w:val="2"/>
        </w:numPr>
        <w:suppressAutoHyphens/>
        <w:spacing w:before="120" w:after="120" w:line="276" w:lineRule="auto"/>
        <w:ind w:left="284" w:hanging="284"/>
        <w:contextualSpacing/>
        <w:rPr>
          <w:rFonts w:asciiTheme="minorHAnsi" w:hAnsiTheme="minorHAnsi" w:cstheme="minorHAnsi"/>
          <w:b/>
          <w:bCs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Oświadczam, że nie podlegam wykluczeniu z </w:t>
      </w:r>
      <w:r>
        <w:rPr>
          <w:rFonts w:asciiTheme="minorHAnsi" w:hAnsiTheme="minorHAnsi" w:cstheme="minorHAnsi"/>
          <w:szCs w:val="22"/>
        </w:rPr>
        <w:t>P</w:t>
      </w:r>
      <w:r w:rsidRPr="00E6014D">
        <w:rPr>
          <w:rFonts w:asciiTheme="minorHAnsi" w:hAnsiTheme="minorHAnsi" w:cstheme="minorHAnsi"/>
          <w:szCs w:val="22"/>
        </w:rPr>
        <w:t>ostępowania na podstawie art. 5k rozporządzenia Rady (UE) nr 833/2014 z dnia 31 lipca 2014 r. dotyczącego środków ograniczających w związku z</w:t>
      </w:r>
      <w:r>
        <w:rPr>
          <w:rFonts w:asciiTheme="minorHAnsi" w:hAnsiTheme="minorHAnsi" w:cstheme="minorHAnsi"/>
          <w:szCs w:val="22"/>
        </w:rPr>
        <w:t> </w:t>
      </w:r>
      <w:r w:rsidRPr="00E6014D">
        <w:rPr>
          <w:rFonts w:asciiTheme="minorHAnsi" w:hAnsiTheme="minorHAnsi" w:cstheme="minorHAnsi"/>
          <w:szCs w:val="22"/>
        </w:rPr>
        <w:t xml:space="preserve">działaniami Rosji destabilizującymi sytuację na Ukrainie (Dz. Urz. </w:t>
      </w:r>
      <w:r w:rsidRPr="00E6014D">
        <w:rPr>
          <w:rFonts w:asciiTheme="minorHAnsi" w:hAnsiTheme="minorHAnsi" w:cstheme="minorHAnsi"/>
          <w:szCs w:val="22"/>
        </w:rPr>
        <w:lastRenderedPageBreak/>
        <w:t>UE nr L 229 z 31.7.2014, str. 1), dalej: rozporządzenie 833/2014, w brzmieniu nadanym rozporządzeniem Rady (UE) 2022/576 w</w:t>
      </w:r>
      <w:r>
        <w:rPr>
          <w:rFonts w:asciiTheme="minorHAnsi" w:hAnsiTheme="minorHAnsi" w:cstheme="minorHAnsi"/>
          <w:szCs w:val="22"/>
        </w:rPr>
        <w:t> </w:t>
      </w:r>
      <w:r w:rsidRPr="00E6014D">
        <w:rPr>
          <w:rFonts w:asciiTheme="minorHAnsi" w:hAnsiTheme="minorHAnsi" w:cstheme="minorHAnsi"/>
          <w:szCs w:val="22"/>
        </w:rPr>
        <w:t>sprawie zmiany rozporządzenia (UE) nr 833/2014 dotyczącego środków ograniczających w</w:t>
      </w:r>
      <w:r>
        <w:rPr>
          <w:rFonts w:asciiTheme="minorHAnsi" w:hAnsiTheme="minorHAnsi" w:cstheme="minorHAnsi"/>
          <w:szCs w:val="22"/>
        </w:rPr>
        <w:t> </w:t>
      </w:r>
      <w:r w:rsidRPr="00E6014D">
        <w:rPr>
          <w:rFonts w:asciiTheme="minorHAnsi" w:hAnsiTheme="minorHAnsi" w:cstheme="minorHAnsi"/>
          <w:szCs w:val="22"/>
        </w:rPr>
        <w:t>związku z działaniami Rosji destabilizującymi sytuację na Ukrainie (Dz. Urz. UE nr L 111 z</w:t>
      </w:r>
      <w:r>
        <w:rPr>
          <w:rFonts w:asciiTheme="minorHAnsi" w:hAnsiTheme="minorHAnsi" w:cstheme="minorHAnsi"/>
          <w:szCs w:val="22"/>
        </w:rPr>
        <w:t> </w:t>
      </w:r>
      <w:r w:rsidRPr="00E6014D">
        <w:rPr>
          <w:rFonts w:asciiTheme="minorHAnsi" w:hAnsiTheme="minorHAnsi" w:cstheme="minorHAnsi"/>
          <w:szCs w:val="22"/>
        </w:rPr>
        <w:t>8.4.2022, str. 1), dalej: rozporządzenie 2022/576.</w:t>
      </w:r>
      <w:r w:rsidRPr="00E6014D">
        <w:rPr>
          <w:rFonts w:asciiTheme="minorHAnsi" w:hAnsiTheme="minorHAnsi" w:cstheme="minorHAnsi"/>
          <w:szCs w:val="22"/>
          <w:vertAlign w:val="superscript"/>
        </w:rPr>
        <w:footnoteReference w:id="1"/>
      </w:r>
      <w:r w:rsidRPr="008372A9">
        <w:rPr>
          <w:rFonts w:asciiTheme="minorHAnsi" w:hAnsiTheme="minorHAnsi" w:cstheme="minorHAnsi"/>
          <w:szCs w:val="22"/>
        </w:rPr>
        <w:t xml:space="preserve"> </w:t>
      </w:r>
      <w:r w:rsidRPr="00894E37">
        <w:rPr>
          <w:rFonts w:asciiTheme="minorHAnsi" w:hAnsiTheme="minorHAnsi" w:cstheme="minorHAnsi"/>
          <w:szCs w:val="22"/>
        </w:rPr>
        <w:t>zaktualizowanym rozporządzeniem Rady (UE) 2025/2033 (Dz.U. L, 2025/2033 z 23.10.2025) dalej: rozporządzenie 2025/2033</w:t>
      </w:r>
    </w:p>
    <w:p w14:paraId="268079C6" w14:textId="77777777" w:rsidR="000126A2" w:rsidRPr="00E6014D" w:rsidRDefault="000126A2" w:rsidP="000126A2">
      <w:pPr>
        <w:numPr>
          <w:ilvl w:val="0"/>
          <w:numId w:val="2"/>
        </w:numPr>
        <w:suppressAutoHyphens/>
        <w:spacing w:line="276" w:lineRule="auto"/>
        <w:ind w:left="284" w:hanging="284"/>
        <w:rPr>
          <w:rFonts w:asciiTheme="minorHAnsi" w:hAnsiTheme="minorHAnsi" w:cstheme="minorHAnsi"/>
          <w:b/>
          <w:bCs/>
          <w:szCs w:val="22"/>
          <w:lang w:eastAsia="pl-PL"/>
        </w:rPr>
      </w:pPr>
      <w:r w:rsidRPr="00E6014D">
        <w:rPr>
          <w:rFonts w:asciiTheme="minorHAnsi" w:hAnsiTheme="minorHAnsi" w:cstheme="minorHAnsi"/>
          <w:szCs w:val="22"/>
          <w:lang w:eastAsia="pl-PL"/>
        </w:rPr>
        <w:t xml:space="preserve">Oświadczam, że nie zachodzą w stosunku do mnie przesłanki wykluczenia z </w:t>
      </w:r>
      <w:r>
        <w:rPr>
          <w:rFonts w:asciiTheme="minorHAnsi" w:hAnsiTheme="minorHAnsi" w:cstheme="minorHAnsi"/>
          <w:szCs w:val="22"/>
          <w:lang w:eastAsia="pl-PL"/>
        </w:rPr>
        <w:t>P</w:t>
      </w:r>
      <w:r w:rsidRPr="00E6014D">
        <w:rPr>
          <w:rFonts w:asciiTheme="minorHAnsi" w:hAnsiTheme="minorHAnsi" w:cstheme="minorHAnsi"/>
          <w:szCs w:val="22"/>
          <w:lang w:eastAsia="pl-PL"/>
        </w:rPr>
        <w:t>ostępowania na</w:t>
      </w:r>
      <w:r>
        <w:rPr>
          <w:rFonts w:asciiTheme="minorHAnsi" w:hAnsiTheme="minorHAnsi" w:cstheme="minorHAnsi"/>
          <w:szCs w:val="22"/>
          <w:lang w:eastAsia="pl-PL"/>
        </w:rPr>
        <w:t> </w:t>
      </w:r>
      <w:r w:rsidRPr="00E6014D">
        <w:rPr>
          <w:rFonts w:asciiTheme="minorHAnsi" w:hAnsiTheme="minorHAnsi" w:cstheme="minorHAnsi"/>
          <w:szCs w:val="22"/>
          <w:lang w:eastAsia="pl-PL"/>
        </w:rPr>
        <w:t xml:space="preserve">podstawie art. </w:t>
      </w:r>
      <w:r w:rsidRPr="00E6014D">
        <w:rPr>
          <w:rFonts w:asciiTheme="minorHAnsi" w:hAnsiTheme="minorHAnsi" w:cstheme="minorHAnsi"/>
          <w:color w:val="222222"/>
          <w:szCs w:val="22"/>
          <w:lang w:eastAsia="pl-PL"/>
        </w:rPr>
        <w:t>7 ust. 1 ustawy z dnia 13 kwietnia 2022 r.</w:t>
      </w:r>
      <w:r w:rsidRPr="00E6014D">
        <w:rPr>
          <w:rFonts w:asciiTheme="minorHAnsi" w:hAnsiTheme="minorHAnsi" w:cstheme="minorHAnsi"/>
          <w:i/>
          <w:iCs/>
          <w:color w:val="222222"/>
          <w:szCs w:val="22"/>
          <w:lang w:eastAsia="pl-PL"/>
        </w:rPr>
        <w:t xml:space="preserve"> o szczególnych rozwiązaniach w</w:t>
      </w:r>
      <w:r>
        <w:rPr>
          <w:rFonts w:asciiTheme="minorHAnsi" w:hAnsiTheme="minorHAnsi" w:cstheme="minorHAnsi"/>
          <w:i/>
          <w:iCs/>
          <w:color w:val="222222"/>
          <w:szCs w:val="22"/>
          <w:lang w:eastAsia="pl-PL"/>
        </w:rPr>
        <w:t> </w:t>
      </w:r>
      <w:r w:rsidRPr="00E6014D">
        <w:rPr>
          <w:rFonts w:asciiTheme="minorHAnsi" w:hAnsiTheme="minorHAnsi" w:cstheme="minorHAnsi"/>
          <w:i/>
          <w:iCs/>
          <w:color w:val="222222"/>
          <w:szCs w:val="22"/>
          <w:lang w:eastAsia="pl-PL"/>
        </w:rPr>
        <w:t xml:space="preserve">zakresie przeciwdziałania wspieraniu agresji na Ukrainę oraz służących ochronie bezpieczeństwa narodowego </w:t>
      </w:r>
      <w:r w:rsidRPr="00E6014D">
        <w:rPr>
          <w:rFonts w:asciiTheme="minorHAnsi" w:hAnsiTheme="minorHAnsi" w:cstheme="minorHAnsi"/>
          <w:color w:val="222222"/>
          <w:szCs w:val="22"/>
          <w:lang w:eastAsia="pl-PL"/>
        </w:rPr>
        <w:t>(</w:t>
      </w:r>
      <w:proofErr w:type="spellStart"/>
      <w:r>
        <w:rPr>
          <w:rFonts w:asciiTheme="minorHAnsi" w:hAnsiTheme="minorHAnsi" w:cstheme="minorHAnsi"/>
          <w:color w:val="222222"/>
          <w:szCs w:val="22"/>
          <w:lang w:eastAsia="pl-PL"/>
        </w:rPr>
        <w:t>tj.</w:t>
      </w:r>
      <w:r w:rsidRPr="00E6014D">
        <w:rPr>
          <w:rFonts w:asciiTheme="minorHAnsi" w:hAnsiTheme="minorHAnsi" w:cstheme="minorHAnsi"/>
          <w:color w:val="222222"/>
          <w:szCs w:val="22"/>
          <w:lang w:eastAsia="pl-PL"/>
        </w:rPr>
        <w:t>Dz</w:t>
      </w:r>
      <w:proofErr w:type="spellEnd"/>
      <w:r w:rsidRPr="00E6014D">
        <w:rPr>
          <w:rFonts w:asciiTheme="minorHAnsi" w:hAnsiTheme="minorHAnsi" w:cstheme="minorHAnsi"/>
          <w:color w:val="222222"/>
          <w:szCs w:val="22"/>
          <w:lang w:eastAsia="pl-PL"/>
        </w:rPr>
        <w:t xml:space="preserve">. U. </w:t>
      </w:r>
      <w:r>
        <w:rPr>
          <w:rFonts w:asciiTheme="minorHAnsi" w:hAnsiTheme="minorHAnsi" w:cstheme="minorHAnsi"/>
          <w:color w:val="222222"/>
          <w:szCs w:val="22"/>
          <w:lang w:eastAsia="pl-PL"/>
        </w:rPr>
        <w:t xml:space="preserve">z 2025r </w:t>
      </w:r>
      <w:r w:rsidRPr="00E6014D">
        <w:rPr>
          <w:rFonts w:asciiTheme="minorHAnsi" w:hAnsiTheme="minorHAnsi" w:cstheme="minorHAnsi"/>
          <w:color w:val="222222"/>
          <w:szCs w:val="22"/>
          <w:lang w:eastAsia="pl-PL"/>
        </w:rPr>
        <w:t xml:space="preserve">poz. </w:t>
      </w:r>
      <w:r>
        <w:rPr>
          <w:rFonts w:asciiTheme="minorHAnsi" w:hAnsiTheme="minorHAnsi" w:cstheme="minorHAnsi"/>
          <w:color w:val="222222"/>
          <w:szCs w:val="22"/>
          <w:lang w:eastAsia="pl-PL"/>
        </w:rPr>
        <w:t>514</w:t>
      </w:r>
      <w:r w:rsidRPr="00E6014D">
        <w:rPr>
          <w:rFonts w:asciiTheme="minorHAnsi" w:hAnsiTheme="minorHAnsi" w:cstheme="minorHAnsi"/>
          <w:color w:val="222222"/>
          <w:szCs w:val="22"/>
          <w:lang w:eastAsia="pl-PL"/>
        </w:rPr>
        <w:t>)</w:t>
      </w:r>
      <w:r w:rsidRPr="00E6014D">
        <w:rPr>
          <w:rFonts w:asciiTheme="minorHAnsi" w:hAnsiTheme="minorHAnsi" w:cstheme="minorHAnsi"/>
          <w:i/>
          <w:iCs/>
          <w:color w:val="222222"/>
          <w:szCs w:val="22"/>
          <w:lang w:eastAsia="pl-PL"/>
        </w:rPr>
        <w:t>.</w:t>
      </w:r>
      <w:r w:rsidRPr="00E6014D">
        <w:rPr>
          <w:rFonts w:asciiTheme="minorHAnsi" w:hAnsiTheme="minorHAnsi" w:cstheme="minorHAnsi"/>
          <w:color w:val="222222"/>
          <w:szCs w:val="22"/>
          <w:vertAlign w:val="superscript"/>
          <w:lang w:eastAsia="pl-PL"/>
        </w:rPr>
        <w:footnoteReference w:id="2"/>
      </w:r>
    </w:p>
    <w:p w14:paraId="29CC644B" w14:textId="77777777" w:rsidR="000126A2" w:rsidRPr="00575A77" w:rsidRDefault="000126A2" w:rsidP="000126A2">
      <w:pPr>
        <w:spacing w:line="276" w:lineRule="auto"/>
        <w:ind w:left="720"/>
        <w:rPr>
          <w:rFonts w:asciiTheme="minorHAnsi" w:hAnsiTheme="minorHAnsi" w:cstheme="minorHAnsi"/>
          <w:b/>
          <w:bCs/>
          <w:sz w:val="16"/>
          <w:szCs w:val="16"/>
          <w:lang w:eastAsia="pl-PL"/>
        </w:rPr>
      </w:pPr>
    </w:p>
    <w:p w14:paraId="2130500A" w14:textId="77777777" w:rsidR="000126A2" w:rsidRPr="00E6014D" w:rsidRDefault="000126A2" w:rsidP="000126A2">
      <w:pPr>
        <w:shd w:val="clear" w:color="auto" w:fill="BFBFBF"/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t>OŚWIADCZENIE DOTYCZĄCE PODWYKONAWCY, NA KTÓREGO PRZYPADA PONAD 10% WARTOŚCI ZAMÓWIENIA:</w:t>
      </w:r>
    </w:p>
    <w:p w14:paraId="557B4B5A" w14:textId="77777777" w:rsidR="000126A2" w:rsidRPr="00575A77" w:rsidRDefault="000126A2" w:rsidP="000126A2">
      <w:pPr>
        <w:spacing w:before="120" w:after="120" w:line="276" w:lineRule="auto"/>
        <w:rPr>
          <w:rFonts w:asciiTheme="minorHAnsi" w:hAnsiTheme="minorHAnsi" w:cstheme="minorHAnsi"/>
          <w:color w:val="FF0000"/>
          <w:sz w:val="20"/>
        </w:rPr>
      </w:pPr>
      <w:r w:rsidRPr="00575A77">
        <w:rPr>
          <w:rFonts w:asciiTheme="minorHAnsi" w:hAnsiTheme="minorHAnsi" w:cstheme="minorHAnsi"/>
          <w:color w:val="FF0000"/>
          <w:sz w:val="20"/>
        </w:rPr>
        <w:t>[UWAGA</w:t>
      </w:r>
      <w:r w:rsidRPr="00575A77">
        <w:rPr>
          <w:rFonts w:asciiTheme="minorHAnsi" w:hAnsiTheme="minorHAnsi" w:cstheme="minorHAnsi"/>
          <w:i/>
          <w:color w:val="FF0000"/>
          <w:sz w:val="20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575A77">
        <w:rPr>
          <w:rFonts w:asciiTheme="minorHAnsi" w:hAnsiTheme="minorHAnsi" w:cstheme="minorHAnsi"/>
          <w:color w:val="FF0000"/>
          <w:sz w:val="20"/>
        </w:rPr>
        <w:t>]</w:t>
      </w:r>
    </w:p>
    <w:p w14:paraId="76068C9D" w14:textId="77777777" w:rsidR="000126A2" w:rsidRPr="00E6014D" w:rsidRDefault="000126A2" w:rsidP="000126A2">
      <w:pPr>
        <w:spacing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 </w:t>
      </w:r>
      <w:r w:rsidRPr="00E6014D">
        <w:rPr>
          <w:rFonts w:asciiTheme="minorHAnsi" w:hAnsiTheme="minorHAnsi" w:cstheme="minorHAnsi"/>
          <w:i/>
          <w:szCs w:val="22"/>
        </w:rPr>
        <w:t xml:space="preserve">(podać pełną nazwę/ firmę, adres, a także w zależności od podmiotu: NIP/ PESEL, KRS/ </w:t>
      </w:r>
      <w:proofErr w:type="spellStart"/>
      <w:r w:rsidRPr="00E6014D">
        <w:rPr>
          <w:rFonts w:asciiTheme="minorHAnsi" w:hAnsiTheme="minorHAnsi" w:cstheme="minorHAnsi"/>
          <w:i/>
          <w:szCs w:val="22"/>
        </w:rPr>
        <w:t>CEiDG</w:t>
      </w:r>
      <w:proofErr w:type="spellEnd"/>
      <w:r w:rsidRPr="00E6014D">
        <w:rPr>
          <w:rFonts w:asciiTheme="minorHAnsi" w:hAnsiTheme="minorHAnsi" w:cstheme="minorHAnsi"/>
          <w:i/>
          <w:szCs w:val="22"/>
        </w:rPr>
        <w:t>)</w:t>
      </w:r>
      <w:r w:rsidRPr="00E6014D">
        <w:rPr>
          <w:rFonts w:asciiTheme="minorHAnsi" w:hAnsiTheme="minorHAnsi" w:cstheme="minorHAnsi"/>
          <w:szCs w:val="22"/>
        </w:rPr>
        <w:t>, nie</w:t>
      </w:r>
      <w:r>
        <w:rPr>
          <w:rFonts w:asciiTheme="minorHAnsi" w:hAnsiTheme="minorHAnsi" w:cstheme="minorHAnsi"/>
          <w:szCs w:val="22"/>
        </w:rPr>
        <w:t> </w:t>
      </w:r>
      <w:r w:rsidRPr="00E6014D">
        <w:rPr>
          <w:rFonts w:asciiTheme="minorHAnsi" w:hAnsiTheme="minorHAnsi" w:cstheme="minorHAnsi"/>
          <w:szCs w:val="22"/>
        </w:rPr>
        <w:t xml:space="preserve">zachodzą podstawy wykluczenia z </w:t>
      </w:r>
      <w:r>
        <w:rPr>
          <w:rFonts w:asciiTheme="minorHAnsi" w:hAnsiTheme="minorHAnsi" w:cstheme="minorHAnsi"/>
          <w:szCs w:val="22"/>
        </w:rPr>
        <w:t>P</w:t>
      </w:r>
      <w:r w:rsidRPr="00E6014D">
        <w:rPr>
          <w:rFonts w:asciiTheme="minorHAnsi" w:hAnsiTheme="minorHAnsi" w:cstheme="minorHAnsi"/>
          <w:szCs w:val="22"/>
        </w:rPr>
        <w:t>ostępowania o udzielenie zamówienia przewidziane w art. 5k rozporządzenia 833/2014 w brzmieniu nadanym rozporządzeniem 2022/576</w:t>
      </w:r>
      <w:r w:rsidRPr="008372A9">
        <w:rPr>
          <w:rFonts w:asciiTheme="minorHAnsi" w:hAnsiTheme="minorHAnsi" w:cstheme="minorHAnsi"/>
          <w:szCs w:val="22"/>
        </w:rPr>
        <w:t xml:space="preserve"> </w:t>
      </w:r>
      <w:r w:rsidRPr="00365551">
        <w:rPr>
          <w:rFonts w:asciiTheme="minorHAnsi" w:hAnsiTheme="minorHAnsi" w:cstheme="minorHAnsi"/>
          <w:szCs w:val="22"/>
        </w:rPr>
        <w:t>zaktualizowanym rozporządzeniem Rady (UE) 2025/2033</w:t>
      </w:r>
      <w:r w:rsidRPr="00E6014D">
        <w:rPr>
          <w:rFonts w:asciiTheme="minorHAnsi" w:hAnsiTheme="minorHAnsi" w:cstheme="minorHAnsi"/>
          <w:szCs w:val="22"/>
        </w:rPr>
        <w:t>.</w:t>
      </w:r>
    </w:p>
    <w:p w14:paraId="744D69D4" w14:textId="77777777" w:rsidR="000126A2" w:rsidRPr="00E6014D" w:rsidRDefault="000126A2" w:rsidP="000126A2">
      <w:pPr>
        <w:spacing w:line="276" w:lineRule="auto"/>
        <w:rPr>
          <w:rFonts w:asciiTheme="minorHAnsi" w:hAnsiTheme="minorHAnsi" w:cstheme="minorHAnsi"/>
          <w:szCs w:val="22"/>
        </w:rPr>
      </w:pPr>
    </w:p>
    <w:p w14:paraId="58E1E186" w14:textId="77777777" w:rsidR="000126A2" w:rsidRPr="00A05C01" w:rsidRDefault="000126A2" w:rsidP="000126A2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6C95C717" w14:textId="77777777" w:rsidR="000126A2" w:rsidRPr="00E6014D" w:rsidRDefault="000126A2" w:rsidP="000126A2">
      <w:pPr>
        <w:shd w:val="clear" w:color="auto" w:fill="BFBFBF"/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t>OŚWIADCZENIE DOTYCZĄCE DOSTAWCY, NA KTÓREGO PRZYPADA PONAD 10% WARTOŚCI ZAMÓWIENIA:</w:t>
      </w:r>
    </w:p>
    <w:p w14:paraId="4903AF65" w14:textId="77777777" w:rsidR="000126A2" w:rsidRPr="00A05C01" w:rsidRDefault="000126A2" w:rsidP="000126A2">
      <w:pPr>
        <w:spacing w:before="120" w:after="120" w:line="276" w:lineRule="auto"/>
        <w:rPr>
          <w:rFonts w:asciiTheme="minorHAnsi" w:hAnsiTheme="minorHAnsi" w:cstheme="minorHAnsi"/>
          <w:color w:val="FF0000"/>
          <w:sz w:val="20"/>
        </w:rPr>
      </w:pPr>
      <w:r w:rsidRPr="00A05C01">
        <w:rPr>
          <w:rFonts w:asciiTheme="minorHAnsi" w:hAnsiTheme="minorHAnsi" w:cstheme="minorHAnsi"/>
          <w:color w:val="FF0000"/>
          <w:sz w:val="20"/>
        </w:rPr>
        <w:t>[UWAGA</w:t>
      </w:r>
      <w:r w:rsidRPr="00A05C01">
        <w:rPr>
          <w:rFonts w:asciiTheme="minorHAnsi" w:hAnsiTheme="minorHAnsi" w:cstheme="minorHAnsi"/>
          <w:i/>
          <w:color w:val="FF0000"/>
          <w:sz w:val="20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A05C01">
        <w:rPr>
          <w:rFonts w:asciiTheme="minorHAnsi" w:hAnsiTheme="minorHAnsi" w:cstheme="minorHAnsi"/>
          <w:color w:val="FF0000"/>
          <w:sz w:val="20"/>
        </w:rPr>
        <w:t>]</w:t>
      </w:r>
    </w:p>
    <w:p w14:paraId="2D6CA137" w14:textId="77777777" w:rsidR="000126A2" w:rsidRDefault="000126A2" w:rsidP="000126A2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Oświadczam, że w stosunku do następującego podmiotu, będącego dostawcą, na którego przypada ponad 10% wartości zamówienia: ……………………………………….………..….……</w:t>
      </w:r>
      <w:r>
        <w:rPr>
          <w:rFonts w:asciiTheme="minorHAnsi" w:hAnsiTheme="minorHAnsi" w:cstheme="minorHAnsi"/>
          <w:szCs w:val="22"/>
        </w:rPr>
        <w:t>………………………………</w:t>
      </w:r>
      <w:r w:rsidRPr="00D255F3">
        <w:rPr>
          <w:rFonts w:asciiTheme="minorHAnsi" w:hAnsiTheme="minorHAnsi" w:cstheme="minorHAnsi"/>
          <w:szCs w:val="22"/>
        </w:rPr>
        <w:t>..</w:t>
      </w:r>
      <w:r>
        <w:rPr>
          <w:rFonts w:asciiTheme="minorHAnsi" w:hAnsiTheme="minorHAnsi" w:cstheme="minorHAnsi"/>
          <w:szCs w:val="22"/>
        </w:rPr>
        <w:t xml:space="preserve"> </w:t>
      </w:r>
      <w:r w:rsidRPr="00E6014D">
        <w:rPr>
          <w:rFonts w:asciiTheme="minorHAnsi" w:hAnsiTheme="minorHAnsi" w:cstheme="minorHAnsi"/>
          <w:i/>
          <w:szCs w:val="22"/>
        </w:rPr>
        <w:t>(podać pełną nazwę/firmę, adres, a także w zależności od podmiotu: NIP/PESEL, KRS/</w:t>
      </w:r>
      <w:proofErr w:type="spellStart"/>
      <w:r w:rsidRPr="00E6014D">
        <w:rPr>
          <w:rFonts w:asciiTheme="minorHAnsi" w:hAnsiTheme="minorHAnsi" w:cstheme="minorHAnsi"/>
          <w:i/>
          <w:szCs w:val="22"/>
        </w:rPr>
        <w:t>CEiDG</w:t>
      </w:r>
      <w:proofErr w:type="spellEnd"/>
      <w:r w:rsidRPr="00E6014D">
        <w:rPr>
          <w:rFonts w:asciiTheme="minorHAnsi" w:hAnsiTheme="minorHAnsi" w:cstheme="minorHAnsi"/>
          <w:i/>
          <w:szCs w:val="22"/>
        </w:rPr>
        <w:t>)</w:t>
      </w:r>
      <w:r w:rsidRPr="00E6014D">
        <w:rPr>
          <w:rFonts w:asciiTheme="minorHAnsi" w:hAnsiTheme="minorHAnsi" w:cstheme="minorHAnsi"/>
          <w:szCs w:val="22"/>
        </w:rPr>
        <w:t>, nie</w:t>
      </w:r>
      <w:r>
        <w:rPr>
          <w:rFonts w:asciiTheme="minorHAnsi" w:hAnsiTheme="minorHAnsi" w:cstheme="minorHAnsi"/>
          <w:szCs w:val="22"/>
        </w:rPr>
        <w:t> </w:t>
      </w:r>
      <w:r w:rsidRPr="00E6014D">
        <w:rPr>
          <w:rFonts w:asciiTheme="minorHAnsi" w:hAnsiTheme="minorHAnsi" w:cstheme="minorHAnsi"/>
          <w:szCs w:val="22"/>
        </w:rPr>
        <w:t xml:space="preserve">zachodzą podstawy wykluczenia z </w:t>
      </w:r>
      <w:r>
        <w:rPr>
          <w:rFonts w:asciiTheme="minorHAnsi" w:hAnsiTheme="minorHAnsi" w:cstheme="minorHAnsi"/>
          <w:szCs w:val="22"/>
        </w:rPr>
        <w:t>P</w:t>
      </w:r>
      <w:r w:rsidRPr="00E6014D">
        <w:rPr>
          <w:rFonts w:asciiTheme="minorHAnsi" w:hAnsiTheme="minorHAnsi" w:cstheme="minorHAnsi"/>
          <w:szCs w:val="22"/>
        </w:rPr>
        <w:t>ostępowania o udzielenie zamówienia przewidziane w art. 5k</w:t>
      </w:r>
      <w:r>
        <w:rPr>
          <w:rFonts w:asciiTheme="minorHAnsi" w:hAnsiTheme="minorHAnsi" w:cstheme="minorHAnsi"/>
          <w:szCs w:val="22"/>
        </w:rPr>
        <w:t> </w:t>
      </w:r>
      <w:r w:rsidRPr="00E6014D">
        <w:rPr>
          <w:rFonts w:asciiTheme="minorHAnsi" w:hAnsiTheme="minorHAnsi" w:cstheme="minorHAnsi"/>
          <w:szCs w:val="22"/>
        </w:rPr>
        <w:t>rozporządzenia 833/2014 w brzmieniu nadanym rozporządzeniem 2022/576.</w:t>
      </w:r>
      <w:r w:rsidRPr="005C2B93">
        <w:rPr>
          <w:rFonts w:asciiTheme="minorHAnsi" w:hAnsiTheme="minorHAnsi" w:cstheme="minorHAnsi"/>
          <w:szCs w:val="22"/>
        </w:rPr>
        <w:t xml:space="preserve"> </w:t>
      </w:r>
      <w:r w:rsidRPr="00365551">
        <w:rPr>
          <w:rFonts w:asciiTheme="minorHAnsi" w:hAnsiTheme="minorHAnsi" w:cstheme="minorHAnsi"/>
          <w:szCs w:val="22"/>
        </w:rPr>
        <w:t>zaktualizowanym rozporządzeniem Rady (UE) 2025/2033</w:t>
      </w:r>
      <w:r w:rsidRPr="00E6014D">
        <w:rPr>
          <w:rFonts w:asciiTheme="minorHAnsi" w:hAnsiTheme="minorHAnsi" w:cstheme="minorHAnsi"/>
          <w:szCs w:val="22"/>
        </w:rPr>
        <w:t>.</w:t>
      </w:r>
    </w:p>
    <w:p w14:paraId="3B71878F" w14:textId="77777777" w:rsidR="000126A2" w:rsidRDefault="000126A2" w:rsidP="000126A2">
      <w:pPr>
        <w:spacing w:before="120" w:after="120" w:line="276" w:lineRule="auto"/>
        <w:rPr>
          <w:rFonts w:asciiTheme="minorHAnsi" w:hAnsiTheme="minorHAnsi" w:cstheme="minorHAnsi"/>
          <w:szCs w:val="22"/>
        </w:rPr>
      </w:pPr>
    </w:p>
    <w:p w14:paraId="0D6A44DB" w14:textId="77777777" w:rsidR="000126A2" w:rsidRPr="00E6014D" w:rsidRDefault="000126A2" w:rsidP="000126A2">
      <w:pPr>
        <w:shd w:val="clear" w:color="auto" w:fill="BFBFBF"/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t>OŚWIADCZENIE DOTYCZĄCE PODANYCH INFORMACJI:</w:t>
      </w:r>
    </w:p>
    <w:p w14:paraId="40E0391C" w14:textId="77777777" w:rsidR="000126A2" w:rsidRPr="00E6014D" w:rsidRDefault="000126A2" w:rsidP="000126A2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Oświadczam, że wszystkie informacje podane w powyższych oświadczeniach są aktualne i zgodne z</w:t>
      </w:r>
      <w:r>
        <w:rPr>
          <w:rFonts w:asciiTheme="minorHAnsi" w:hAnsiTheme="minorHAnsi" w:cstheme="minorHAnsi"/>
          <w:szCs w:val="22"/>
        </w:rPr>
        <w:t> </w:t>
      </w:r>
      <w:r w:rsidRPr="00E6014D">
        <w:rPr>
          <w:rFonts w:asciiTheme="minorHAnsi" w:hAnsiTheme="minorHAnsi" w:cstheme="minorHAnsi"/>
          <w:szCs w:val="22"/>
        </w:rPr>
        <w:t>prawdą oraz zostały przedstawione z pełną świadomością konsekwencji wprowadzenia zamawiającego w błąd przy przedstawianiu informacji.</w:t>
      </w:r>
    </w:p>
    <w:p w14:paraId="74FBBFCF" w14:textId="77777777" w:rsidR="000126A2" w:rsidRPr="00E6014D" w:rsidRDefault="000126A2" w:rsidP="000126A2">
      <w:pPr>
        <w:shd w:val="clear" w:color="auto" w:fill="BFBFBF"/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t>INFORMACJA DOTYCZĄCA DOSTĘPU DO DOKUMENTÓW REJESTROWYCH/</w:t>
      </w:r>
      <w:r w:rsidRPr="00E6014D">
        <w:rPr>
          <w:rFonts w:asciiTheme="minorHAnsi" w:hAnsiTheme="minorHAnsi" w:cstheme="minorHAnsi"/>
          <w:b/>
          <w:szCs w:val="22"/>
          <w:lang w:eastAsia="zh-CN"/>
        </w:rPr>
        <w:t>DOKUMENTÓW</w:t>
      </w:r>
      <w:r w:rsidRPr="00E6014D">
        <w:rPr>
          <w:rFonts w:asciiTheme="minorHAnsi" w:hAnsiTheme="minorHAnsi" w:cstheme="minorHAnsi"/>
          <w:szCs w:val="22"/>
          <w:lang w:eastAsia="zh-CN"/>
        </w:rPr>
        <w:t xml:space="preserve"> </w:t>
      </w:r>
      <w:r w:rsidRPr="00E6014D">
        <w:rPr>
          <w:rFonts w:asciiTheme="minorHAnsi" w:hAnsiTheme="minorHAnsi" w:cstheme="minorHAnsi"/>
          <w:b/>
          <w:szCs w:val="22"/>
        </w:rPr>
        <w:t>OKREŚLAJĄCYCH BENEFICJENTÓW RZECZYWISTYCH WYKONAWCY:</w:t>
      </w:r>
    </w:p>
    <w:p w14:paraId="78FA63D4" w14:textId="77777777" w:rsidR="000126A2" w:rsidRPr="00E6014D" w:rsidRDefault="000126A2" w:rsidP="000126A2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Wskazuję następujące dokumenty rejestrowe/dokumenty określające beneficjentów rzeczywistych, które można uzyskać za pomocą bezpłatnych i ogólnodostępnych baz danych, oraz dane umożliwiające dostęp do tych dokumentów:</w:t>
      </w:r>
    </w:p>
    <w:p w14:paraId="38D4B121" w14:textId="77777777" w:rsidR="000126A2" w:rsidRPr="00E6014D" w:rsidRDefault="000126A2" w:rsidP="000126A2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br/>
        <w:t>1) .....................................................................................................................................................</w:t>
      </w:r>
    </w:p>
    <w:p w14:paraId="529C153B" w14:textId="77777777" w:rsidR="000126A2" w:rsidRPr="00E6014D" w:rsidRDefault="000126A2" w:rsidP="000126A2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>(wskazać dokumenty rejestrowe, adres internetowy, wydający urząd lub organ, dokładne dane referencyjne dokumentacji)</w:t>
      </w:r>
    </w:p>
    <w:p w14:paraId="48E754E5" w14:textId="77777777" w:rsidR="000126A2" w:rsidRPr="00E6014D" w:rsidRDefault="000126A2" w:rsidP="000126A2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2) .....................................................................................................................................................</w:t>
      </w:r>
    </w:p>
    <w:p w14:paraId="6DB0B493" w14:textId="77777777" w:rsidR="000126A2" w:rsidRPr="00E6014D" w:rsidRDefault="000126A2" w:rsidP="000126A2">
      <w:pPr>
        <w:spacing w:before="120" w:after="120" w:line="276" w:lineRule="auto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>(wskazać dokumenty określające beneficjentów rzeczywistych, adres internetowy, wydający urząd lub</w:t>
      </w:r>
      <w:r>
        <w:rPr>
          <w:rFonts w:asciiTheme="minorHAnsi" w:hAnsiTheme="minorHAnsi" w:cstheme="minorHAnsi"/>
          <w:i/>
          <w:szCs w:val="22"/>
        </w:rPr>
        <w:t> </w:t>
      </w:r>
      <w:r w:rsidRPr="00E6014D">
        <w:rPr>
          <w:rFonts w:asciiTheme="minorHAnsi" w:hAnsiTheme="minorHAnsi" w:cstheme="minorHAnsi"/>
          <w:i/>
          <w:szCs w:val="22"/>
        </w:rPr>
        <w:t>organ, dokładne dane referencyjne dokumentacji)</w:t>
      </w:r>
    </w:p>
    <w:p w14:paraId="2F0C4E02" w14:textId="77777777" w:rsidR="000126A2" w:rsidRPr="00E6014D" w:rsidRDefault="000126A2" w:rsidP="000126A2">
      <w:pPr>
        <w:spacing w:before="120" w:after="120" w:line="276" w:lineRule="auto"/>
        <w:rPr>
          <w:rFonts w:asciiTheme="minorHAnsi" w:hAnsiTheme="minorHAnsi" w:cstheme="minorHAnsi"/>
          <w:i/>
          <w:szCs w:val="22"/>
        </w:rPr>
      </w:pPr>
    </w:p>
    <w:p w14:paraId="06197E11" w14:textId="77777777" w:rsidR="000126A2" w:rsidRPr="00E6014D" w:rsidRDefault="000126A2" w:rsidP="000126A2">
      <w:pPr>
        <w:spacing w:before="120" w:after="120" w:line="276" w:lineRule="auto"/>
        <w:rPr>
          <w:rFonts w:asciiTheme="minorHAnsi" w:hAnsiTheme="minorHAnsi" w:cstheme="minorHAnsi"/>
          <w:i/>
          <w:szCs w:val="22"/>
        </w:rPr>
      </w:pPr>
    </w:p>
    <w:p w14:paraId="1B0615C4" w14:textId="77777777" w:rsidR="000126A2" w:rsidRPr="00E6014D" w:rsidRDefault="000126A2" w:rsidP="000126A2">
      <w:pPr>
        <w:spacing w:before="120" w:after="120" w:line="276" w:lineRule="auto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>.............................., dn. .........................</w:t>
      </w:r>
      <w:r w:rsidRPr="00E6014D">
        <w:rPr>
          <w:rFonts w:asciiTheme="minorHAnsi" w:hAnsiTheme="minorHAnsi" w:cstheme="minorHAnsi"/>
          <w:szCs w:val="22"/>
        </w:rPr>
        <w:tab/>
      </w:r>
      <w:r w:rsidRPr="00E6014D">
        <w:rPr>
          <w:rFonts w:asciiTheme="minorHAnsi" w:hAnsiTheme="minorHAnsi" w:cstheme="minorHAnsi"/>
          <w:szCs w:val="22"/>
        </w:rPr>
        <w:tab/>
        <w:t>……………………..……………………………………………………….</w:t>
      </w:r>
    </w:p>
    <w:p w14:paraId="537DAD89" w14:textId="77777777" w:rsidR="000126A2" w:rsidRDefault="000126A2" w:rsidP="000126A2">
      <w:pPr>
        <w:spacing w:after="80" w:line="240" w:lineRule="auto"/>
        <w:ind w:left="5398" w:right="68" w:hanging="5682"/>
        <w:jc w:val="left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 xml:space="preserve">Podpis(-y) </w:t>
      </w:r>
    </w:p>
    <w:p w14:paraId="1777367E" w14:textId="77777777" w:rsidR="000126A2" w:rsidRDefault="000126A2" w:rsidP="000126A2">
      <w:pPr>
        <w:spacing w:after="80" w:line="240" w:lineRule="auto"/>
        <w:ind w:right="68"/>
        <w:jc w:val="left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lastRenderedPageBreak/>
        <w:br w:type="page"/>
      </w:r>
    </w:p>
    <w:p w14:paraId="41043BDA" w14:textId="77777777" w:rsidR="00A24AC8" w:rsidRDefault="00A24AC8"/>
    <w:sectPr w:rsidR="00A24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484DA" w14:textId="77777777" w:rsidR="00787F57" w:rsidRDefault="00787F57" w:rsidP="000126A2">
      <w:pPr>
        <w:spacing w:line="240" w:lineRule="auto"/>
      </w:pPr>
      <w:r>
        <w:separator/>
      </w:r>
    </w:p>
  </w:endnote>
  <w:endnote w:type="continuationSeparator" w:id="0">
    <w:p w14:paraId="63DC8ABB" w14:textId="77777777" w:rsidR="00787F57" w:rsidRDefault="00787F57" w:rsidP="000126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3D4C5" w14:textId="77777777" w:rsidR="00787F57" w:rsidRDefault="00787F57" w:rsidP="000126A2">
      <w:pPr>
        <w:spacing w:line="240" w:lineRule="auto"/>
      </w:pPr>
      <w:r>
        <w:separator/>
      </w:r>
    </w:p>
  </w:footnote>
  <w:footnote w:type="continuationSeparator" w:id="0">
    <w:p w14:paraId="78DA7519" w14:textId="77777777" w:rsidR="00787F57" w:rsidRDefault="00787F57" w:rsidP="000126A2">
      <w:pPr>
        <w:spacing w:line="240" w:lineRule="auto"/>
      </w:pPr>
      <w:r>
        <w:continuationSeparator/>
      </w:r>
    </w:p>
  </w:footnote>
  <w:footnote w:id="1">
    <w:p w14:paraId="5A7A057E" w14:textId="77777777" w:rsidR="000126A2" w:rsidRPr="00342E37" w:rsidRDefault="000126A2" w:rsidP="000126A2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</w:t>
      </w:r>
      <w:r>
        <w:rPr>
          <w:rFonts w:ascii="Verdana" w:hAnsi="Verdana" w:cs="Arial"/>
          <w:sz w:val="14"/>
          <w:szCs w:val="14"/>
        </w:rPr>
        <w:t>,zaktualizowanym rozporządzeniem 2025/2033</w:t>
      </w:r>
      <w:r w:rsidRPr="00342E37">
        <w:rPr>
          <w:rFonts w:ascii="Verdana" w:hAnsi="Verdana" w:cs="Arial"/>
          <w:sz w:val="14"/>
          <w:szCs w:val="14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631A6C4" w14:textId="77777777" w:rsidR="000126A2" w:rsidRPr="00342E37" w:rsidRDefault="000126A2" w:rsidP="000126A2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</w:t>
      </w:r>
      <w:r>
        <w:rPr>
          <w:rFonts w:ascii="Verdana" w:hAnsi="Verdana" w:cs="Arial"/>
          <w:sz w:val="14"/>
          <w:szCs w:val="14"/>
        </w:rPr>
        <w:t>,</w:t>
      </w:r>
      <w:r w:rsidRPr="00342E37">
        <w:rPr>
          <w:rFonts w:ascii="Verdana" w:hAnsi="Verdana" w:cs="Arial"/>
          <w:sz w:val="14"/>
          <w:szCs w:val="14"/>
        </w:rPr>
        <w:t xml:space="preserve"> osób fizycznych </w:t>
      </w:r>
      <w:r>
        <w:rPr>
          <w:rFonts w:ascii="Verdana" w:hAnsi="Verdana" w:cs="Arial"/>
          <w:sz w:val="14"/>
          <w:szCs w:val="14"/>
        </w:rPr>
        <w:t xml:space="preserve">zamieszkałych w Rosji </w:t>
      </w:r>
      <w:r w:rsidRPr="00342E37">
        <w:rPr>
          <w:rFonts w:ascii="Verdana" w:hAnsi="Verdana" w:cs="Arial"/>
          <w:sz w:val="14"/>
          <w:szCs w:val="14"/>
        </w:rPr>
        <w:t xml:space="preserve">lub </w:t>
      </w:r>
      <w:r>
        <w:rPr>
          <w:rFonts w:ascii="Verdana" w:hAnsi="Verdana" w:cs="Arial"/>
          <w:sz w:val="14"/>
          <w:szCs w:val="14"/>
        </w:rPr>
        <w:t xml:space="preserve">osób </w:t>
      </w:r>
      <w:r w:rsidRPr="00342E37">
        <w:rPr>
          <w:rFonts w:ascii="Verdana" w:hAnsi="Verdana" w:cs="Arial"/>
          <w:sz w:val="14"/>
          <w:szCs w:val="14"/>
        </w:rPr>
        <w:t>prawnych, podmiotów lub organów z siedzibą w Rosji;</w:t>
      </w:r>
    </w:p>
    <w:p w14:paraId="09D76793" w14:textId="77777777" w:rsidR="000126A2" w:rsidRPr="00342E37" w:rsidRDefault="000126A2" w:rsidP="000126A2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</w:t>
      </w:r>
      <w:r>
        <w:rPr>
          <w:rFonts w:ascii="Verdana" w:hAnsi="Verdana" w:cs="Arial"/>
          <w:sz w:val="14"/>
          <w:szCs w:val="14"/>
        </w:rPr>
        <w:t xml:space="preserve"> osoby fizycznej lub prawnej, </w:t>
      </w:r>
      <w:r w:rsidRPr="00342E37">
        <w:rPr>
          <w:rFonts w:ascii="Verdana" w:hAnsi="Verdana" w:cs="Arial"/>
          <w:sz w:val="14"/>
          <w:szCs w:val="14"/>
        </w:rPr>
        <w:t> podmiotu</w:t>
      </w:r>
      <w:r>
        <w:rPr>
          <w:rFonts w:ascii="Verdana" w:hAnsi="Verdana" w:cs="Arial"/>
          <w:sz w:val="14"/>
          <w:szCs w:val="14"/>
        </w:rPr>
        <w:t xml:space="preserve"> lub organu </w:t>
      </w:r>
      <w:r w:rsidRPr="00342E37">
        <w:rPr>
          <w:rFonts w:ascii="Verdana" w:hAnsi="Verdana" w:cs="Arial"/>
          <w:sz w:val="14"/>
          <w:szCs w:val="14"/>
        </w:rPr>
        <w:t xml:space="preserve"> o który</w:t>
      </w:r>
      <w:r>
        <w:rPr>
          <w:rFonts w:ascii="Verdana" w:hAnsi="Verdana" w:cs="Arial"/>
          <w:sz w:val="14"/>
          <w:szCs w:val="14"/>
        </w:rPr>
        <w:t xml:space="preserve">ch </w:t>
      </w:r>
      <w:r w:rsidRPr="00342E37">
        <w:rPr>
          <w:rFonts w:ascii="Verdana" w:hAnsi="Verdana" w:cs="Arial"/>
          <w:sz w:val="14"/>
          <w:szCs w:val="14"/>
        </w:rPr>
        <w:t>mowa w lit. a) niniejszego ustępu; lub</w:t>
      </w:r>
      <w:bookmarkEnd w:id="1"/>
    </w:p>
    <w:p w14:paraId="27AD38FD" w14:textId="77777777" w:rsidR="000126A2" w:rsidRPr="00342E37" w:rsidRDefault="000126A2" w:rsidP="000126A2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</w:t>
      </w:r>
      <w:r>
        <w:rPr>
          <w:rFonts w:ascii="Verdana" w:hAnsi="Verdana" w:cs="Arial"/>
          <w:sz w:val="14"/>
          <w:szCs w:val="14"/>
        </w:rPr>
        <w:t xml:space="preserve"> osoby fizycznej lub prawnej, </w:t>
      </w:r>
      <w:r w:rsidRPr="00342E37">
        <w:rPr>
          <w:rFonts w:ascii="Verdana" w:hAnsi="Verdana" w:cs="Arial"/>
          <w:sz w:val="14"/>
          <w:szCs w:val="14"/>
        </w:rPr>
        <w:t xml:space="preserve"> podmiotu</w:t>
      </w:r>
      <w:r>
        <w:rPr>
          <w:rFonts w:ascii="Verdana" w:hAnsi="Verdana" w:cs="Arial"/>
          <w:sz w:val="14"/>
          <w:szCs w:val="14"/>
        </w:rPr>
        <w:t xml:space="preserve"> lub organu </w:t>
      </w:r>
      <w:r w:rsidRPr="00342E37">
        <w:rPr>
          <w:rFonts w:ascii="Verdana" w:hAnsi="Verdana" w:cs="Arial"/>
          <w:sz w:val="14"/>
          <w:szCs w:val="14"/>
        </w:rPr>
        <w:t xml:space="preserve"> o który</w:t>
      </w:r>
      <w:r>
        <w:rPr>
          <w:rFonts w:ascii="Verdana" w:hAnsi="Verdana" w:cs="Arial"/>
          <w:sz w:val="14"/>
          <w:szCs w:val="14"/>
        </w:rPr>
        <w:t xml:space="preserve">ch </w:t>
      </w:r>
      <w:r w:rsidRPr="00342E37">
        <w:rPr>
          <w:rFonts w:ascii="Verdana" w:hAnsi="Verdana" w:cs="Arial"/>
          <w:sz w:val="14"/>
          <w:szCs w:val="14"/>
        </w:rPr>
        <w:t xml:space="preserve"> mowa w lit. a) lub b) niniejszego ustępu,</w:t>
      </w:r>
    </w:p>
    <w:p w14:paraId="3B6FF96F" w14:textId="77777777" w:rsidR="000126A2" w:rsidRPr="00342E37" w:rsidRDefault="000126A2" w:rsidP="000126A2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1C0E1A7" w14:textId="77777777" w:rsidR="000126A2" w:rsidRPr="00342E37" w:rsidRDefault="000126A2" w:rsidP="000126A2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Pzp</w:t>
      </w:r>
      <w:proofErr w:type="spellEnd"/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14:paraId="6F9DA4B3" w14:textId="77777777" w:rsidR="000126A2" w:rsidRPr="00342E37" w:rsidRDefault="000126A2" w:rsidP="000126A2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 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którym mowa w art. 1 pkt 3 ustawy;</w:t>
      </w:r>
    </w:p>
    <w:p w14:paraId="0DC4497D" w14:textId="77777777" w:rsidR="000126A2" w:rsidRPr="00342E37" w:rsidRDefault="000126A2" w:rsidP="000126A2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 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przeciwdziałaniu praniu pieniędzy oraz finansowaniu terroryzmu (Dz. U. z 202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3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r. poz.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1124 z póżn.zm.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) jest osoba wymieniona w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 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wykazach określonych w rozporządzeniu 765/2006 i rozporządzeniu 269/2014 albo wpisana na listę lub będąca takim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 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beneficjentem rzeczywistym od dnia 24 lutego 2022 r., o ile została wpisana na listę na podstawie decyzji w sprawie wpisu na listę rozstrzygającej o zastosowaniu środka, o którym mowa w art. 1 pkt 3 ustawy;</w:t>
      </w:r>
    </w:p>
    <w:p w14:paraId="3E43E799" w14:textId="77777777" w:rsidR="000126A2" w:rsidRPr="00896587" w:rsidRDefault="000126A2" w:rsidP="000126A2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3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r. poz. ), jest podmiot wymieniony w wykazach określonych w rozporządzeniu 765/2006 i rozporządzeniu 269/2014 albo wpisany na listę lub będący taką jednostką 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120, 295 i 1598 oraz z 2024 r. poz. 619, 1685 i 1863 )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502280">
    <w:abstractNumId w:val="1"/>
  </w:num>
  <w:num w:numId="2" w16cid:durableId="1594783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6A2"/>
    <w:rsid w:val="000126A2"/>
    <w:rsid w:val="00153613"/>
    <w:rsid w:val="00260948"/>
    <w:rsid w:val="006851B8"/>
    <w:rsid w:val="00787F57"/>
    <w:rsid w:val="00A2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6FA502"/>
  <w15:chartTrackingRefBased/>
  <w15:docId w15:val="{45AD4205-024E-42AF-BCD5-A7930628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126A2"/>
    <w:pPr>
      <w:spacing w:after="0" w:line="288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26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26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26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26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26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26A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26A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26A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26A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26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26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26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26A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26A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26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26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26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26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26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26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26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26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26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26A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26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26A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26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26A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26A2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0126A2"/>
    <w:pPr>
      <w:spacing w:line="240" w:lineRule="auto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qFormat/>
    <w:rsid w:val="000126A2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0126A2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0126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7D1D2A467845CAA8CAF3643428E6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A4D860-E950-466D-B56B-D31EC3C057F1}"/>
      </w:docPartPr>
      <w:docPartBody>
        <w:p w:rsidR="00000000" w:rsidRDefault="00C43136" w:rsidP="00C43136">
          <w:pPr>
            <w:pStyle w:val="FF7D1D2A467845CAA8CAF3643428E6A2"/>
          </w:pPr>
          <w:r w:rsidRPr="009B0344">
            <w:rPr>
              <w:rStyle w:val="Tekstzastpczy"/>
            </w:rPr>
            <w:t>[Firma]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136"/>
    <w:rsid w:val="006851B8"/>
    <w:rsid w:val="007721BC"/>
    <w:rsid w:val="00C4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43136"/>
    <w:rPr>
      <w:color w:val="808080"/>
    </w:rPr>
  </w:style>
  <w:style w:type="paragraph" w:customStyle="1" w:styleId="FF7D1D2A467845CAA8CAF3643428E6A2">
    <w:name w:val="FF7D1D2A467845CAA8CAF3643428E6A2"/>
    <w:rsid w:val="00C431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4 -oświadczenie wykonawcy.docx</dmsv2BaseFileName>
    <dmsv2BaseDisplayName xmlns="http://schemas.microsoft.com/sharepoint/v3">załącznik 4 -oświadczenie wykonawcy</dmsv2BaseDisplayName>
    <dmsv2SWPP2ObjectNumber xmlns="http://schemas.microsoft.com/sharepoint/v3">POST/HZ/EOS/HZL/00478/2025                        </dmsv2SWPP2ObjectNumber>
    <dmsv2SWPP2SumMD5 xmlns="http://schemas.microsoft.com/sharepoint/v3">b8713b511401a0ebe87039f41e43297e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700980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23982558</dmsv2BaseClientSystemDocumentID>
    <dmsv2BaseModifiedByID xmlns="http://schemas.microsoft.com/sharepoint/v3">j.kosmowski@pkpeholding.pl</dmsv2BaseModifiedByID>
    <dmsv2BaseCreatedByID xmlns="http://schemas.microsoft.com/sharepoint/v3">j.kosmowski@pkpeholding.pl</dmsv2BaseCreatedByID>
    <dmsv2SWPP2ObjectDepartment xmlns="http://schemas.microsoft.com/sharepoint/v3">00000001001600060001</dmsv2SWPP2ObjectDepartment>
    <dmsv2SWPP2ObjectName xmlns="http://schemas.microsoft.com/sharepoint/v3">Postępowanie</dmsv2SWPP2ObjectName>
    <_dlc_DocId xmlns="a19cb1c7-c5c7-46d4-85ae-d83685407bba">JEUP5JKVCYQC-1133723987-7673</_dlc_DocId>
    <_dlc_DocIdUrl xmlns="a19cb1c7-c5c7-46d4-85ae-d83685407bba">
      <Url>https://swpp2.dms.gkpge.pl/sites/41/_layouts/15/DocIdRedir.aspx?ID=JEUP5JKVCYQC-1133723987-7673</Url>
      <Description>JEUP5JKVCYQC-1133723987-7673</Description>
    </_dlc_DocIdUrl>
  </documentManagement>
</p:properties>
</file>

<file path=customXml/itemProps1.xml><?xml version="1.0" encoding="utf-8"?>
<ds:datastoreItem xmlns:ds="http://schemas.openxmlformats.org/officeDocument/2006/customXml" ds:itemID="{C2D6D218-5213-4128-86FD-1384217D63BA}"/>
</file>

<file path=customXml/itemProps2.xml><?xml version="1.0" encoding="utf-8"?>
<ds:datastoreItem xmlns:ds="http://schemas.openxmlformats.org/officeDocument/2006/customXml" ds:itemID="{FB83E04B-66A9-4573-84A1-CC68BBFFFC80}"/>
</file>

<file path=customXml/itemProps3.xml><?xml version="1.0" encoding="utf-8"?>
<ds:datastoreItem xmlns:ds="http://schemas.openxmlformats.org/officeDocument/2006/customXml" ds:itemID="{26FCBC35-7939-4959-A42B-4DDB2E4AC766}"/>
</file>

<file path=customXml/itemProps4.xml><?xml version="1.0" encoding="utf-8"?>
<ds:datastoreItem xmlns:ds="http://schemas.openxmlformats.org/officeDocument/2006/customXml" ds:itemID="{66702EEA-BAD8-49BC-AA68-75BCD42044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715</Words>
  <Characters>4296</Characters>
  <Application>Microsoft Office Word</Application>
  <DocSecurity>0</DocSecurity>
  <Lines>35</Lines>
  <Paragraphs>10</Paragraphs>
  <ScaleCrop>false</ScaleCrop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Kosmowski</dc:creator>
  <cp:keywords/>
  <dc:description/>
  <cp:lastModifiedBy>Jacek Kosmowski</cp:lastModifiedBy>
  <cp:revision>1</cp:revision>
  <dcterms:created xsi:type="dcterms:W3CDTF">2025-12-15T07:07:00Z</dcterms:created>
  <dcterms:modified xsi:type="dcterms:W3CDTF">2025-12-15T07:09:00Z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PKPENERGETYKA\j.kosmowski;Jacek Kosmowski</vt:lpwstr>
  </property>
  <property fmtid="{D5CDD505-2E9C-101B-9397-08002B2CF9AE}" pid="4" name="PGEEKClassificationDate">
    <vt:lpwstr>2025-12-15T08:09:12.7246136+01:00</vt:lpwstr>
  </property>
  <property fmtid="{D5CDD505-2E9C-101B-9397-08002B2CF9AE}" pid="5" name="PGEEKClassifiedBySID">
    <vt:lpwstr>PKPENERGETYKA\S-1-5-21-3871890766-2155079996-2380071410-4123</vt:lpwstr>
  </property>
  <property fmtid="{D5CDD505-2E9C-101B-9397-08002B2CF9AE}" pid="6" name="PGEEKGRNItemId">
    <vt:lpwstr>GRN-2be0ff3c-9f1d-40b3-ac27-edf90cc30173</vt:lpwstr>
  </property>
  <property fmtid="{D5CDD505-2E9C-101B-9397-08002B2CF9AE}" pid="7" name="PGEEKHash">
    <vt:lpwstr>tIp1cpoqWeqYBlLSRdQQqDWM+py7XvoEAvgryrHAQbc=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{b1ba84fe-90d9-40dd-ba64-214a5793dae5}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0x0101891000094874604CD18B4A9B45C10AC50FFD71</vt:lpwstr>
  </property>
  <property fmtid="{D5CDD505-2E9C-101B-9397-08002B2CF9AE}" pid="12" name="_dlc_DocIdItemGuid">
    <vt:lpwstr>24d4b81d-8708-402a-8f26-2d510ce96652</vt:lpwstr>
  </property>
</Properties>
</file>